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CC390CE" w:rsidR="00152A13" w:rsidRPr="00856508" w:rsidRDefault="00397C4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864C6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2714A">
              <w:rPr>
                <w:rFonts w:ascii="Tahoma" w:hAnsi="Tahoma" w:cs="Tahoma"/>
              </w:rPr>
              <w:t>Alberto Escobedo Castillo</w:t>
            </w:r>
          </w:p>
          <w:p w14:paraId="24FC9785" w14:textId="77777777" w:rsidR="00397C47" w:rsidRPr="00996E93" w:rsidRDefault="00397C47" w:rsidP="00397C4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94D98D2" w14:textId="77777777" w:rsidR="00397C47" w:rsidRPr="00856508" w:rsidRDefault="00397C47" w:rsidP="00397C4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E85FBA" w:rsidR="00BE4E1F" w:rsidRPr="00397C4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97C47" w:rsidRPr="00856508">
              <w:rPr>
                <w:rFonts w:ascii="Tahoma" w:hAnsi="Tahoma" w:cs="Tahoma"/>
              </w:rPr>
              <w:t>:</w:t>
            </w:r>
            <w:r w:rsidR="00C2714A"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2714A" w:rsidRPr="00397C47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Licenciatura en Derecho</w:t>
            </w:r>
          </w:p>
          <w:p w14:paraId="3E0D423A" w14:textId="37AD3D76" w:rsidR="00BA3E7F" w:rsidRPr="00397C4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97C47" w:rsidRPr="00856508">
              <w:rPr>
                <w:rFonts w:ascii="Tahoma" w:hAnsi="Tahoma" w:cs="Tahoma"/>
              </w:rPr>
              <w:t>:</w:t>
            </w:r>
            <w:r w:rsidR="00C2714A"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2714A" w:rsidRPr="00397C47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2017 - 2019</w:t>
            </w:r>
          </w:p>
          <w:p w14:paraId="6428F5BF" w14:textId="0C1B9802" w:rsidR="00856508" w:rsidRPr="00397C47" w:rsidRDefault="00BA3E7F" w:rsidP="00397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97C47" w:rsidRPr="00856508">
              <w:rPr>
                <w:rFonts w:ascii="Tahoma" w:hAnsi="Tahoma" w:cs="Tahoma"/>
              </w:rPr>
              <w:t>:</w:t>
            </w:r>
            <w:r w:rsidR="00C2714A" w:rsidRPr="00397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2714A" w:rsidRPr="00397C47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Universidad Interamericana para el Desarrollo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97C4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FB97882" w:rsidR="008C34DF" w:rsidRPr="00397C47" w:rsidRDefault="00BA3E7F" w:rsidP="00552D21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Empresa</w:t>
            </w:r>
            <w:r w:rsidR="00C2714A" w:rsidRPr="00397C47">
              <w:rPr>
                <w:rFonts w:ascii="Tahoma" w:hAnsi="Tahoma" w:cs="Tahoma"/>
              </w:rPr>
              <w:t xml:space="preserve"> </w:t>
            </w:r>
            <w:r w:rsidR="00372209" w:rsidRPr="00397C47">
              <w:rPr>
                <w:rFonts w:ascii="Tahoma" w:hAnsi="Tahoma" w:cs="Tahoma"/>
              </w:rPr>
              <w:t>Centro de Justicia y Empoderamiento para las Mujeres de Saltillo</w:t>
            </w:r>
          </w:p>
          <w:p w14:paraId="28383F74" w14:textId="0125FDF2" w:rsidR="00BA3E7F" w:rsidRPr="00397C47" w:rsidRDefault="00BA3E7F" w:rsidP="00552D21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Periodo</w:t>
            </w:r>
            <w:r w:rsidR="00372209" w:rsidRPr="00397C47">
              <w:rPr>
                <w:rFonts w:ascii="Tahoma" w:hAnsi="Tahoma" w:cs="Tahoma"/>
              </w:rPr>
              <w:t xml:space="preserve">: </w:t>
            </w:r>
            <w:r w:rsidR="00397C47" w:rsidRPr="00397C47">
              <w:rPr>
                <w:rFonts w:ascii="Tahoma" w:hAnsi="Tahoma" w:cs="Tahoma"/>
              </w:rPr>
              <w:t>septiembre</w:t>
            </w:r>
            <w:r w:rsidR="00372209" w:rsidRPr="00397C47">
              <w:rPr>
                <w:rFonts w:ascii="Tahoma" w:hAnsi="Tahoma" w:cs="Tahoma"/>
              </w:rPr>
              <w:t xml:space="preserve"> 2022 – </w:t>
            </w:r>
            <w:r w:rsidR="00397C47" w:rsidRPr="00397C47">
              <w:rPr>
                <w:rFonts w:ascii="Tahoma" w:hAnsi="Tahoma" w:cs="Tahoma"/>
              </w:rPr>
              <w:t>marzo</w:t>
            </w:r>
            <w:r w:rsidR="00372209" w:rsidRPr="00397C47">
              <w:rPr>
                <w:rFonts w:ascii="Tahoma" w:hAnsi="Tahoma" w:cs="Tahoma"/>
              </w:rPr>
              <w:t xml:space="preserve"> 2024</w:t>
            </w:r>
          </w:p>
          <w:p w14:paraId="10E7067B" w14:textId="22BE43C5" w:rsidR="00BA3E7F" w:rsidRPr="00397C47" w:rsidRDefault="00BA3E7F" w:rsidP="00552D21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Cargo</w:t>
            </w:r>
            <w:r w:rsidR="00372209" w:rsidRPr="00397C47">
              <w:rPr>
                <w:rFonts w:ascii="Tahoma" w:hAnsi="Tahoma" w:cs="Tahoma"/>
              </w:rPr>
              <w:t>: Asesor Jurídico</w:t>
            </w:r>
          </w:p>
          <w:p w14:paraId="2729BE3A" w14:textId="07738E11" w:rsidR="00372209" w:rsidRPr="00397C47" w:rsidRDefault="00372209" w:rsidP="00552D21">
            <w:pPr>
              <w:jc w:val="both"/>
              <w:rPr>
                <w:rFonts w:ascii="Tahoma" w:hAnsi="Tahoma" w:cs="Tahoma"/>
              </w:rPr>
            </w:pPr>
          </w:p>
          <w:p w14:paraId="58A923F8" w14:textId="73CF447D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Empresa: Despacho Jurídico Pedroza Valdés y Asociados</w:t>
            </w:r>
          </w:p>
          <w:p w14:paraId="6BD5CF9C" w14:textId="77DB5A99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 xml:space="preserve">Periodo: </w:t>
            </w:r>
            <w:r w:rsidR="00397C47" w:rsidRPr="00397C47">
              <w:rPr>
                <w:rFonts w:ascii="Tahoma" w:hAnsi="Tahoma" w:cs="Tahoma"/>
              </w:rPr>
              <w:t>enero</w:t>
            </w:r>
            <w:r w:rsidRPr="00397C47">
              <w:rPr>
                <w:rFonts w:ascii="Tahoma" w:hAnsi="Tahoma" w:cs="Tahoma"/>
              </w:rPr>
              <w:t xml:space="preserve"> 2018 – </w:t>
            </w:r>
            <w:r w:rsidR="00397C47" w:rsidRPr="00397C47">
              <w:rPr>
                <w:rFonts w:ascii="Tahoma" w:hAnsi="Tahoma" w:cs="Tahoma"/>
              </w:rPr>
              <w:t>septiembre</w:t>
            </w:r>
            <w:r w:rsidRPr="00397C47">
              <w:rPr>
                <w:rFonts w:ascii="Tahoma" w:hAnsi="Tahoma" w:cs="Tahoma"/>
              </w:rPr>
              <w:t xml:space="preserve"> 2022</w:t>
            </w:r>
          </w:p>
          <w:p w14:paraId="048A90CE" w14:textId="14199716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Cargo: Abogado</w:t>
            </w:r>
          </w:p>
          <w:p w14:paraId="771DD13A" w14:textId="77777777" w:rsidR="00372209" w:rsidRPr="00397C47" w:rsidRDefault="00372209" w:rsidP="00552D21">
            <w:pPr>
              <w:jc w:val="both"/>
              <w:rPr>
                <w:rFonts w:ascii="Tahoma" w:hAnsi="Tahoma" w:cs="Tahoma"/>
              </w:rPr>
            </w:pPr>
          </w:p>
          <w:p w14:paraId="41B02BAB" w14:textId="688D580A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 xml:space="preserve">Empresa: </w:t>
            </w:r>
            <w:r w:rsidR="001718E6" w:rsidRPr="00397C47">
              <w:rPr>
                <w:rFonts w:ascii="Tahoma" w:hAnsi="Tahoma" w:cs="Tahoma"/>
              </w:rPr>
              <w:t>La cabaña supermercado</w:t>
            </w:r>
          </w:p>
          <w:p w14:paraId="1E881E95" w14:textId="40330B83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>Periodo:</w:t>
            </w:r>
            <w:r w:rsidR="001718E6" w:rsidRPr="00397C47">
              <w:rPr>
                <w:rFonts w:ascii="Tahoma" w:hAnsi="Tahoma" w:cs="Tahoma"/>
              </w:rPr>
              <w:t xml:space="preserve"> </w:t>
            </w:r>
            <w:r w:rsidR="00397C47" w:rsidRPr="00397C47">
              <w:rPr>
                <w:rFonts w:ascii="Tahoma" w:hAnsi="Tahoma" w:cs="Tahoma"/>
              </w:rPr>
              <w:t>agosto</w:t>
            </w:r>
            <w:r w:rsidR="001718E6" w:rsidRPr="00397C47">
              <w:rPr>
                <w:rFonts w:ascii="Tahoma" w:hAnsi="Tahoma" w:cs="Tahoma"/>
              </w:rPr>
              <w:t xml:space="preserve"> 2017 – </w:t>
            </w:r>
            <w:r w:rsidR="00397C47" w:rsidRPr="00397C47">
              <w:rPr>
                <w:rFonts w:ascii="Tahoma" w:hAnsi="Tahoma" w:cs="Tahoma"/>
              </w:rPr>
              <w:t>enero</w:t>
            </w:r>
            <w:r w:rsidR="001718E6" w:rsidRPr="00397C47">
              <w:rPr>
                <w:rFonts w:ascii="Tahoma" w:hAnsi="Tahoma" w:cs="Tahoma"/>
              </w:rPr>
              <w:t xml:space="preserve"> 2018</w:t>
            </w:r>
          </w:p>
          <w:p w14:paraId="6709FD56" w14:textId="1FBFA1F2" w:rsidR="00372209" w:rsidRPr="00397C47" w:rsidRDefault="00372209" w:rsidP="00372209">
            <w:pPr>
              <w:jc w:val="both"/>
              <w:rPr>
                <w:rFonts w:ascii="Tahoma" w:hAnsi="Tahoma" w:cs="Tahoma"/>
              </w:rPr>
            </w:pPr>
            <w:r w:rsidRPr="00397C47">
              <w:rPr>
                <w:rFonts w:ascii="Tahoma" w:hAnsi="Tahoma" w:cs="Tahoma"/>
              </w:rPr>
              <w:t xml:space="preserve">Cargo: </w:t>
            </w:r>
            <w:r w:rsidR="001718E6" w:rsidRPr="00397C47">
              <w:rPr>
                <w:rFonts w:ascii="Tahoma" w:hAnsi="Tahoma" w:cs="Tahoma"/>
              </w:rPr>
              <w:t>Jefe de Auditoria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80A" w14:textId="77777777" w:rsidR="00F81E49" w:rsidRDefault="00F81E49" w:rsidP="00527FC7">
      <w:pPr>
        <w:spacing w:after="0" w:line="240" w:lineRule="auto"/>
      </w:pPr>
      <w:r>
        <w:separator/>
      </w:r>
    </w:p>
  </w:endnote>
  <w:endnote w:type="continuationSeparator" w:id="0">
    <w:p w14:paraId="05A078A2" w14:textId="77777777" w:rsidR="00F81E49" w:rsidRDefault="00F81E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429E" w14:textId="77777777" w:rsidR="00F81E49" w:rsidRDefault="00F81E49" w:rsidP="00527FC7">
      <w:pPr>
        <w:spacing w:after="0" w:line="240" w:lineRule="auto"/>
      </w:pPr>
      <w:r>
        <w:separator/>
      </w:r>
    </w:p>
  </w:footnote>
  <w:footnote w:type="continuationSeparator" w:id="0">
    <w:p w14:paraId="772AFE95" w14:textId="77777777" w:rsidR="00F81E49" w:rsidRDefault="00F81E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3570">
    <w:abstractNumId w:val="7"/>
  </w:num>
  <w:num w:numId="2" w16cid:durableId="1666861577">
    <w:abstractNumId w:val="7"/>
  </w:num>
  <w:num w:numId="3" w16cid:durableId="378211765">
    <w:abstractNumId w:val="6"/>
  </w:num>
  <w:num w:numId="4" w16cid:durableId="335619053">
    <w:abstractNumId w:val="5"/>
  </w:num>
  <w:num w:numId="5" w16cid:durableId="1973056715">
    <w:abstractNumId w:val="2"/>
  </w:num>
  <w:num w:numId="6" w16cid:durableId="1981418247">
    <w:abstractNumId w:val="3"/>
  </w:num>
  <w:num w:numId="7" w16cid:durableId="546064392">
    <w:abstractNumId w:val="4"/>
  </w:num>
  <w:num w:numId="8" w16cid:durableId="928199581">
    <w:abstractNumId w:val="1"/>
  </w:num>
  <w:num w:numId="9" w16cid:durableId="21281151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18E6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209"/>
    <w:rsid w:val="00377E8C"/>
    <w:rsid w:val="00377F8C"/>
    <w:rsid w:val="003801A3"/>
    <w:rsid w:val="003813A3"/>
    <w:rsid w:val="00385802"/>
    <w:rsid w:val="00390380"/>
    <w:rsid w:val="00397C47"/>
    <w:rsid w:val="003E19FC"/>
    <w:rsid w:val="003F0823"/>
    <w:rsid w:val="003F1CE7"/>
    <w:rsid w:val="003F1EA7"/>
    <w:rsid w:val="003F1ED1"/>
    <w:rsid w:val="0041776C"/>
    <w:rsid w:val="004327C4"/>
    <w:rsid w:val="004374B8"/>
    <w:rsid w:val="00446018"/>
    <w:rsid w:val="00457492"/>
    <w:rsid w:val="0048646D"/>
    <w:rsid w:val="004A1BC1"/>
    <w:rsid w:val="004B2BBB"/>
    <w:rsid w:val="004E34A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714A"/>
    <w:rsid w:val="00C514B6"/>
    <w:rsid w:val="00C94FED"/>
    <w:rsid w:val="00CB1456"/>
    <w:rsid w:val="00CB4852"/>
    <w:rsid w:val="00CE7872"/>
    <w:rsid w:val="00D1743F"/>
    <w:rsid w:val="00D31E47"/>
    <w:rsid w:val="00D443C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1E4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2024-04-29T02:34:00Z</dcterms:created>
  <dcterms:modified xsi:type="dcterms:W3CDTF">2024-06-03T16:34:00Z</dcterms:modified>
</cp:coreProperties>
</file>